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12" w:rsidRDefault="00BF5D12" w:rsidP="00BF5D12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8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2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</w:p>
    <w:p w:rsidR="00BF5D12" w:rsidRDefault="00BF5D12" w:rsidP="00BF5D12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</w:p>
    <w:p w:rsidR="00BF5D12" w:rsidRDefault="00BF5D12" w:rsidP="00BF5D12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образования,</w:t>
      </w:r>
    </w:p>
    <w:p w:rsidR="00BF5D12" w:rsidRDefault="00CE228C" w:rsidP="00BF5D12">
      <w:pPr>
        <w:shd w:val="clear" w:color="auto" w:fill="FFFFFF"/>
        <w:autoSpaceDE w:val="0"/>
        <w:autoSpaceDN w:val="0"/>
        <w:adjustRightInd w:val="0"/>
        <w:ind w:firstLine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СОШИ №</w:t>
      </w:r>
      <w:r w:rsidR="00F379A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0D189E" w:rsidRPr="00610437" w:rsidRDefault="0017585A" w:rsidP="000D189E">
      <w:pPr>
        <w:shd w:val="clear" w:color="auto" w:fill="FFFFFF"/>
        <w:autoSpaceDE w:val="0"/>
        <w:autoSpaceDN w:val="0"/>
        <w:adjustRightInd w:val="0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585A" w:rsidRDefault="0017585A" w:rsidP="0017585A">
      <w:pPr>
        <w:shd w:val="clear" w:color="auto" w:fill="FFFFFF"/>
        <w:autoSpaceDE w:val="0"/>
        <w:autoSpaceDN w:val="0"/>
        <w:adjustRightInd w:val="0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12" w:rsidRDefault="00BF5D12" w:rsidP="00BF5D12">
      <w:pPr>
        <w:shd w:val="clear" w:color="auto" w:fill="FFFFFF"/>
        <w:autoSpaceDE w:val="0"/>
        <w:autoSpaceDN w:val="0"/>
        <w:adjustRightInd w:val="0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ind w:firstLine="9180"/>
        <w:rPr>
          <w:rFonts w:ascii="Times New Roman" w:hAnsi="Times New Roman"/>
          <w:sz w:val="28"/>
          <w:szCs w:val="28"/>
        </w:rPr>
      </w:pPr>
    </w:p>
    <w:p w:rsidR="00BE1A14" w:rsidRPr="00907D23" w:rsidRDefault="00BE1A14" w:rsidP="00BE1A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D2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E1A14" w:rsidRPr="00907D23" w:rsidRDefault="00972150" w:rsidP="00BE1A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E1A14" w:rsidRPr="00907D23">
        <w:rPr>
          <w:rFonts w:ascii="Times New Roman" w:hAnsi="Times New Roman"/>
          <w:b/>
          <w:sz w:val="28"/>
          <w:szCs w:val="28"/>
        </w:rPr>
        <w:t>чебного предмета «</w:t>
      </w:r>
      <w:r w:rsidR="00BE1A14">
        <w:rPr>
          <w:rFonts w:ascii="Times New Roman" w:hAnsi="Times New Roman"/>
          <w:b/>
          <w:sz w:val="28"/>
          <w:szCs w:val="28"/>
        </w:rPr>
        <w:t>Окружающий мир</w:t>
      </w:r>
      <w:r w:rsidR="00BE1A14" w:rsidRPr="00907D23">
        <w:rPr>
          <w:rFonts w:ascii="Times New Roman" w:hAnsi="Times New Roman"/>
          <w:b/>
          <w:sz w:val="28"/>
          <w:szCs w:val="28"/>
        </w:rPr>
        <w:t>»</w:t>
      </w:r>
    </w:p>
    <w:p w:rsidR="00BE1A14" w:rsidRPr="00907D23" w:rsidRDefault="00BE1A14" w:rsidP="00BE1A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D23">
        <w:rPr>
          <w:rFonts w:ascii="Times New Roman" w:hAnsi="Times New Roman"/>
          <w:b/>
          <w:sz w:val="28"/>
          <w:szCs w:val="28"/>
        </w:rPr>
        <w:t xml:space="preserve">для </w:t>
      </w:r>
      <w:r w:rsidR="00632959" w:rsidRPr="0065110E">
        <w:rPr>
          <w:rFonts w:ascii="Times New Roman" w:hAnsi="Times New Roman"/>
          <w:b/>
          <w:sz w:val="28"/>
          <w:szCs w:val="28"/>
        </w:rPr>
        <w:t>3</w:t>
      </w:r>
      <w:r w:rsidRPr="00907D23">
        <w:rPr>
          <w:rFonts w:ascii="Times New Roman" w:hAnsi="Times New Roman"/>
          <w:b/>
          <w:sz w:val="28"/>
          <w:szCs w:val="28"/>
        </w:rPr>
        <w:t>-4 класса</w:t>
      </w:r>
    </w:p>
    <w:p w:rsidR="00BE1A14" w:rsidRPr="00907D23" w:rsidRDefault="00BE1A14" w:rsidP="00BE1A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51C" w:rsidRDefault="0067151C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1A14" w:rsidRDefault="00BE1A14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338F6" w:rsidRDefault="003338F6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E228C" w:rsidRPr="00BE1A14" w:rsidRDefault="00CE228C" w:rsidP="00BE1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B14EA" w:rsidRDefault="001B14EA" w:rsidP="00C17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A80" w:rsidRDefault="00285DBD" w:rsidP="005B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ланируемые результаты освоения </w:t>
      </w:r>
      <w:r w:rsidR="005B5DF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5B5DF8" w:rsidRPr="00152B6A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C71372" w:rsidRPr="00152B6A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3338F6">
        <w:rPr>
          <w:rFonts w:ascii="Times New Roman" w:hAnsi="Times New Roman" w:cs="Times New Roman"/>
          <w:b/>
          <w:sz w:val="28"/>
          <w:szCs w:val="28"/>
        </w:rPr>
        <w:t>кружающий</w:t>
      </w:r>
      <w:r w:rsidR="00C71372">
        <w:rPr>
          <w:rFonts w:ascii="Times New Roman" w:hAnsi="Times New Roman" w:cs="Times New Roman"/>
          <w:b/>
          <w:sz w:val="28"/>
          <w:szCs w:val="28"/>
        </w:rPr>
        <w:t xml:space="preserve"> мир»</w:t>
      </w:r>
    </w:p>
    <w:p w:rsidR="00F03803" w:rsidRPr="00E17A80" w:rsidRDefault="00F03803" w:rsidP="00E17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82" w:rsidRPr="00682572" w:rsidRDefault="00965482" w:rsidP="00435B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Личностные</w:t>
      </w:r>
      <w:r w:rsidR="0068257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32AD" w:rsidRPr="000632AD" w:rsidRDefault="000632AD" w:rsidP="000632AD">
      <w:pPr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5482" w:rsidRPr="00682572" w:rsidRDefault="00965482" w:rsidP="00435B8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257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Метапредметные</w:t>
      </w:r>
      <w:r w:rsidR="0068257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lastRenderedPageBreak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632AD" w:rsidRPr="000632AD" w:rsidRDefault="000632AD" w:rsidP="00EC71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AD">
        <w:rPr>
          <w:rFonts w:ascii="Times New Roman" w:eastAsia="Calibri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F03803" w:rsidRPr="00E17A80" w:rsidRDefault="00F03803" w:rsidP="00F03803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65482" w:rsidRPr="00682572" w:rsidRDefault="00965482" w:rsidP="00435B8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257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Предметные</w:t>
      </w:r>
      <w:r w:rsidR="0068257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D45B40" w:rsidRPr="00D45B40" w:rsidRDefault="00D45B40" w:rsidP="00D45B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40">
        <w:rPr>
          <w:rFonts w:ascii="Times New Roman" w:eastAsia="Calibri" w:hAnsi="Times New Roman" w:cs="Times New Roman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45B40" w:rsidRPr="00D45B40" w:rsidRDefault="00D45B40" w:rsidP="00D45B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40">
        <w:rPr>
          <w:rFonts w:ascii="Times New Roman" w:eastAsia="Calibri" w:hAnsi="Times New Roman" w:cs="Times New Roman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D45B40" w:rsidRPr="00D45B40" w:rsidRDefault="00D45B40" w:rsidP="00D45B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40">
        <w:rPr>
          <w:rFonts w:ascii="Times New Roman" w:eastAsia="Calibri" w:hAnsi="Times New Roman" w:cs="Times New Roman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45B40" w:rsidRPr="00D45B40" w:rsidRDefault="00D45B40" w:rsidP="00D45B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40">
        <w:rPr>
          <w:rFonts w:ascii="Times New Roman" w:eastAsia="Calibri" w:hAnsi="Times New Roman" w:cs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45B40" w:rsidRPr="00D45B40" w:rsidRDefault="00D45B40" w:rsidP="00D45B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B40">
        <w:rPr>
          <w:rFonts w:ascii="Times New Roman" w:eastAsia="Calibri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F03803" w:rsidRPr="00E17A80" w:rsidRDefault="00F03803" w:rsidP="00152B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82" w:rsidRDefault="00285DBD" w:rsidP="00E17A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285D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одержание учебного предмета </w:t>
      </w:r>
      <w:r w:rsidR="007468C7" w:rsidRPr="00152B6A">
        <w:rPr>
          <w:rFonts w:ascii="Times New Roman" w:eastAsia="Calibri" w:hAnsi="Times New Roman" w:cs="Times New Roman"/>
          <w:b/>
          <w:bCs/>
          <w:sz w:val="28"/>
          <w:szCs w:val="28"/>
        </w:rPr>
        <w:t>«О</w:t>
      </w:r>
      <w:r w:rsidR="003338F6">
        <w:rPr>
          <w:rFonts w:ascii="Times New Roman" w:eastAsia="Calibri" w:hAnsi="Times New Roman" w:cs="Times New Roman"/>
          <w:b/>
          <w:bCs/>
          <w:sz w:val="28"/>
          <w:szCs w:val="28"/>
        </w:rPr>
        <w:t>кружающий</w:t>
      </w:r>
      <w:r w:rsidR="00746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мир»</w:t>
      </w:r>
    </w:p>
    <w:p w:rsidR="00682572" w:rsidRDefault="00682572" w:rsidP="00152B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7A80" w:rsidRPr="007C65DC" w:rsidRDefault="00E17A80" w:rsidP="00152B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и природа</w:t>
      </w:r>
    </w:p>
    <w:p w:rsidR="00DF7C67" w:rsidRPr="00DF7C67" w:rsidRDefault="00DF7C67" w:rsidP="00DF7C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Окружающий мир, его многообразие. Способы средства познания окружающего мира. </w:t>
      </w:r>
      <w:r w:rsidRPr="00DF7C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Признаки предметов (цвет, форма, сравнительные размеры и др.).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Представление о времени и его течении. Прошлое, настоящее, будущее. Последовательность дней недели, времен года, месяцев.</w:t>
      </w:r>
    </w:p>
    <w:p w:rsidR="00E17A80" w:rsidRDefault="00E17A80" w:rsidP="00DF7C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ком. Природные объекты и предметы, созданные человеком. Неживая и живая природа. </w:t>
      </w:r>
      <w:r w:rsidR="00DF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природы.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r w:rsidR="00DF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смена времён года, снегопад, л</w:t>
      </w:r>
      <w:r w:rsidR="00DF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истопад, перелёты птиц, смена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суток, рассвет, закат, ветер, дождь, гроза.</w:t>
      </w:r>
      <w:r w:rsidR="00DF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Разнообразии звуков в окружающем мире; причины возникновения и способ распространения звуков. Радуга – украшение окружающего мира, цвета радуги, причины возникновения радуги.</w:t>
      </w:r>
    </w:p>
    <w:p w:rsidR="00DF7C67" w:rsidRDefault="00DF7C67" w:rsidP="00DF7C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 окружающем мире: между неживой и живой природой, между растениями и животными</w:t>
      </w:r>
      <w:r w:rsidR="00F72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человеком и природой. Изображение связей с помощью моделей.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F72C83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планеты. Солнце — ближайшая к нам звезда, источ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="00F72C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– спутник Земли. Освоение человеком космоса; достижения нашей страны в космических исследованиях.</w:t>
      </w:r>
    </w:p>
    <w:p w:rsidR="00E17A80" w:rsidRDefault="00F72C83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Глобус как модель Земли. 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карта и план. Материки и океа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их названия, расположение на глобусе и карте.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Холодные и жаркие районы земли, особенности их природы.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Важнейшие природные объекты своей страны, района. Ориентирование на местности. Компас.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 w:rsidR="00F7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температуры воздуха с помощью термометра.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зание погоды и его значение в жизни людей.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теристика на основе наблюдений).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E17A80" w:rsidRDefault="00F72C83" w:rsidP="00F72C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камней, его разнообразия и красота. Горные породы и минералы.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Почва, её состав, значение для живой природы и для хозяй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жизни человека.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Растения, их разнообразие. 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Водоросли, мхи, папоротники, хвойные и цветковые растения.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растения (корень, стебель, лист, цветок, плод, семя). Условия, необходимые для жизни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тения (свет, тепло, воздух, вода). Наблюдение роста растений, фиксация изменений.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дыхания и питания растений. Размножение и развитие растений.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Деревья, кустарники, травы. Дикорасту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Грибы, их разнообразие, значение в природе и жизни людей; съедобные и 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несъедобные грибы. Правила сбора грибов, бережное отношение к ним.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Животные, их разнообразие. Насекомые, рыбы, птицы, звери, их отличия. 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Земноводные, пресмыкающиеся и другие группы животных (по выбору). Условия, необходимые для жизни животных (воздух, вода, тепло, пища).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питания разных животных (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растительноядные, насекомоядные,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хищные, всеядные), цепи питания.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(на примере насекомых, рыб, птиц, зверей). Дикие и домашние животные. Роль животных в природе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луг, водоём — единство живой и неживой природы (солнечный свет, воздух, вода, почва, растения, животные). Круговорот веществ. 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Природное сообщество и </w:t>
      </w:r>
      <w:r w:rsidR="00CF759E" w:rsidRP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</w:t>
      </w:r>
      <w:r w:rsidR="00CF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растения — пища и укрытие для животных; животные —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F87248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Всемирное 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наследие.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природному наследию человечества – долг всего общества и каждого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Красная книга.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народные экологические организации (2—3 примера).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народные экологические дни, их значение, участие детей в их проведении.</w:t>
      </w:r>
    </w:p>
    <w:p w:rsidR="007C65DC" w:rsidRDefault="00E17A80" w:rsidP="00152B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жительное отношение к людям с ограни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ностями здоровья, забота о них.</w:t>
      </w:r>
    </w:p>
    <w:p w:rsidR="008A30B2" w:rsidRDefault="008A30B2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80" w:rsidRPr="007C65DC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и общество</w:t>
      </w:r>
    </w:p>
    <w:p w:rsidR="00E17A80" w:rsidRDefault="00E17A80" w:rsidP="00F872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— совокупность людей, которые объединены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культурой и связаны друг с другом совместной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в культуре человечества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и религиозных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зрений разных народов. Взаимоотношения человека с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гими людьми. Культура общения с представителями 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свойствах и качествах.</w:t>
      </w:r>
    </w:p>
    <w:p w:rsidR="00F87248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— самое близкое окружение человека. 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и фамилии членов семьи.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 и взаимопомощь чле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семьи. Оказание посильной помощи взрослым. 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о детях, престарелых, больных — долг каждого человека. </w:t>
      </w:r>
      <w:r w:rsidR="00F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Родословная. Составление схемы родословного древа, истории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мьи. </w:t>
      </w:r>
    </w:p>
    <w:p w:rsidR="00E17A80" w:rsidRDefault="00F87248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семьи предметы домашнего обихода, их разнообразие. Вещи как хранители семейной памяти. Бережное отношение к вещам.</w:t>
      </w:r>
      <w:r w:rsidR="0052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воды от природных источников до жилища людей, способы экономии воды в быту. общее представление о способах выработки электроэнергии и доставки ее потребителям. Бытовые электроприборы, их роль в жизни современного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экономии электроэнергии в быту. Одежда в прошлом и современная одежда. Зависимость типа одежды от погодных условий, национальных традиций и назначения (деловая, спортивная, рабочая и др.).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школьник. Правила поведения в школе, на уроке. Обращение к учителю. </w:t>
      </w:r>
      <w:r w:rsidR="0052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учителя в духовно-нравственном развитии и воспитании личности школьника.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Классный, школьный коллектив, с</w:t>
      </w:r>
      <w:r w:rsidR="00526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69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вместная учёба, игры, отдых. Режим дня школьника,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режима дня 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плохо владеющим русским языком, помощь им в ориен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Экономика, её </w:t>
      </w:r>
      <w:r w:rsidR="00526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промышленность, сельское хозяйство, стр</w:t>
      </w:r>
      <w:r w:rsidR="00BD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оительство, транспорт, торговля) и связи между ними.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богатства и труд людей — основа экономики. Значение труда в жизни человека и общества. Трудолюбие как</w:t>
      </w:r>
      <w:r w:rsidR="00BD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значимая ценность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Профессии людей. Личная ответственность человека за результаты своего труда и профессиональное мастерство.</w:t>
      </w:r>
    </w:p>
    <w:p w:rsidR="00E17A80" w:rsidRDefault="00BD18C8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земный, воздушный и водный транспорт. Транспорт города или села. 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транспорт. Правила пользова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транспортом.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об истории развития транспорта, в том числе об истории появления и усовершенствования велосипеда. Устройство велосипеда, разнообразие современных моделей (прогулочный, гоночный, детский трехколесный и др.)</w:t>
      </w:r>
    </w:p>
    <w:p w:rsidR="00E17A80" w:rsidRDefault="00BD18C8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компьютера в современной жизни. Средства связи: почта, телеграф, телефон, электронная почта. 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совой информации в целях сохранения духовно-нравственного здоровья.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Родина — Россия, Российская Федерация. Ценност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туция — Основной закон Российской Федерации. Права ребёнка.</w:t>
      </w:r>
    </w:p>
    <w:p w:rsidR="00BD18C8" w:rsidRDefault="00E17A80" w:rsidP="00BD18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— глава государства. </w:t>
      </w:r>
      <w:r w:rsidR="00BD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– гарант Конституции Российской Федерации, прав и свобод человека и гражданина. 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жизни общества как средство укрепления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</w:t>
      </w:r>
      <w:r w:rsidR="00BD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защитника Отечества, </w:t>
      </w:r>
      <w:r w:rsidR="00BD1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весны и труда, День Побе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День России, День защиты детей, День народного единства, День Конституции</w:t>
      </w:r>
      <w:r w:rsidR="00BD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плаката или стенной газеты к общественному празднику.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— столица России. Достопримечательности Москвы: Кремль, Красная 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щадь, Большой театр и др. Характеристика отдельных истори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Медный всадник, разводные мосты через Неву и др.), города Золотого кольца России (по выбору). </w:t>
      </w:r>
    </w:p>
    <w:p w:rsidR="007A5C93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ру). Основные религии народов России: </w:t>
      </w:r>
      <w:r w:rsidR="007A5C9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ислам, иудаизм, буддизм. Уважительное отношение к своему и другим народам, их религии, культуре, истории. </w:t>
      </w:r>
    </w:p>
    <w:p w:rsidR="007A5C93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чательности; музеи, театры, спортивные комплексы и пр.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</w:t>
      </w:r>
    </w:p>
    <w:p w:rsidR="007A5C93" w:rsidRDefault="007A5C93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наука о прошлом людей. Исторические источники. Счет лет в истории. Историческая карта.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рико-культурного наследия своего края.</w:t>
      </w:r>
    </w:p>
    <w:p w:rsidR="007A5C93" w:rsidRDefault="00E17A80" w:rsidP="00152B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Страны и народы мира. Общее представление о многообра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зии стран, народов, религий на Земле. Знакомство с нескольки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странами: название, расположение на политической карте, столица, главные достопримечательности. </w:t>
      </w:r>
    </w:p>
    <w:p w:rsidR="007A5C93" w:rsidRDefault="007A5C93" w:rsidP="00152B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эпохах в истории человечества: первобытная история, история Древнего мира, история Средних веков, история Нового времени, история Новейшего времени. Памятники истории и культуры – свидетели различных эпох в истории человечества.</w:t>
      </w:r>
    </w:p>
    <w:p w:rsidR="007C65DC" w:rsidRDefault="007A5C93" w:rsidP="00152B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Всемирное культурное наследие. </w:t>
      </w:r>
      <w:r w:rsidR="00E17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культурному наследию человечества — долг всего общества и каждого человека.</w:t>
      </w:r>
    </w:p>
    <w:p w:rsidR="00152B6A" w:rsidRDefault="00152B6A" w:rsidP="00152B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80" w:rsidRPr="007C65DC" w:rsidRDefault="00E17A80" w:rsidP="00E17A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безопасной жизни</w:t>
      </w:r>
    </w:p>
    <w:p w:rsidR="00E17A80" w:rsidRDefault="00E17A80" w:rsidP="003E09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здоровья и здорового образа жизни.</w:t>
      </w:r>
      <w:r w:rsidR="003E0944" w:rsidRP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каждого человека за сохранение и укрепление своего здоровья.</w:t>
      </w:r>
    </w:p>
    <w:p w:rsidR="00E17A80" w:rsidRDefault="00E17A80" w:rsidP="00E17A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экстренной помощи. Первая помощь при лёгких травмах (ушиб, порез, ожог), обмораживании,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греве.</w:t>
      </w:r>
    </w:p>
    <w:p w:rsidR="003E0944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школы, правила безопасного поведения на дорогах, </w:t>
      </w:r>
      <w:r w:rsid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дорожные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использовании транспортных средств, в том числе при езде на велосипеде.</w:t>
      </w:r>
    </w:p>
    <w:p w:rsidR="00E17A80" w:rsidRDefault="00E17A80" w:rsidP="00E17A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безопасности, основные правила обращения с газом, электричеством</w:t>
      </w:r>
      <w:r w:rsid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электроприборами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водой. </w:t>
      </w:r>
      <w:r w:rsid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 при использовании компьютера, мобильного телефона.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комыми людьми.</w:t>
      </w:r>
    </w:p>
    <w:p w:rsidR="00E17A80" w:rsidRDefault="00E17A80" w:rsidP="003E09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3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безопасного поведения в природе, в том числе в лесу, на воде.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при обращении с кошкой и собакой.</w:t>
      </w:r>
      <w:r w:rsidR="003E0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E17A80" w:rsidRDefault="00E17A80" w:rsidP="00E17A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долг каждого человека.</w:t>
      </w:r>
    </w:p>
    <w:p w:rsidR="00001E21" w:rsidRDefault="00001E21" w:rsidP="00435B85">
      <w:pPr>
        <w:rPr>
          <w:rFonts w:ascii="Times New Roman" w:eastAsia="Calibri" w:hAnsi="Times New Roman" w:cs="Times New Roman"/>
          <w:sz w:val="24"/>
          <w:szCs w:val="24"/>
        </w:rPr>
      </w:pPr>
    </w:p>
    <w:p w:rsidR="002557F9" w:rsidRPr="002557F9" w:rsidRDefault="002557F9" w:rsidP="002557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2557F9" w:rsidRPr="002557F9" w:rsidSect="0067151C">
          <w:footerReference w:type="default" r:id="rId8"/>
          <w:type w:val="continuous"/>
          <w:pgSz w:w="16838" w:h="11906" w:orient="landscape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F06531" w:rsidRPr="00682572" w:rsidRDefault="00534882" w:rsidP="0063295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класс</w:t>
      </w:r>
    </w:p>
    <w:p w:rsidR="00534882" w:rsidRPr="00682572" w:rsidRDefault="00534882" w:rsidP="00F0653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Раздел «Земля и человечество»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Мир глазами астронома</w:t>
      </w:r>
      <w:r w:rsidR="002635EB" w:rsidRPr="00682572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Понятие об астрономии как науке. Солнечная система. Солнце – ближайшая к Земле звезда</w:t>
      </w:r>
      <w:r w:rsidR="002635EB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2635EB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Планеты солнечной системы.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Характеристика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планет Солнечной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системы. Естественные спутники планет. Изучение планет астрономами. Особенности движения Земли в космическом пространстве. Причины смены дня и ночи и времён года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Звёздное небо – Великая книга природы</w:t>
      </w:r>
      <w:r w:rsidR="002635EB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Правила наблюдения звёздного неба. Созвездия: Малая медведица, Большой Пёс, Телец. Звёзды: Полярная звезда, Сириус, Альдебаран. Плеяды – скопление звёзд в созвездии Тельца</w:t>
      </w:r>
      <w:r w:rsidR="002635EB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Мир глазами географа</w:t>
      </w:r>
      <w:r w:rsidR="002635EB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Понятие о географии как науке и географических объектах. Карта полушарий. История создания карт в мире и в России, история создания глобуса</w:t>
      </w:r>
      <w:r w:rsidR="002635EB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2635EB" w:rsidP="00682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Мир глазами историка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Понятие об истории как науке. Источники исторических сведений. Значение летописей и археологии, архивов и музеев для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изучения истории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2635EB" w:rsidP="00682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Когда и где?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Понятие о веке (столетии) и тысячелетии. Летосчисление в древности и в наши дни. «Лента времени». Историческая карта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Мир глазами эколога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Представления о развитии человечества во взаимодействии с природой. Экологические проблемы и пути их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решения.</w:t>
      </w:r>
      <w:r w:rsidR="0063295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682572">
        <w:rPr>
          <w:rFonts w:ascii="Times New Roman" w:eastAsia="Calibri" w:hAnsi="Times New Roman" w:cs="Times New Roman"/>
          <w:sz w:val="28"/>
          <w:szCs w:val="28"/>
        </w:rPr>
        <w:t>еждународные соглашения по охране окружающей среды. Международные экологические организации. Экологический календарь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Сокровища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 Земли под охраной человечества.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Понятие о всемирном наследии и его составных частях (Всемирном природном и Всемирном культурном наследии). Наиболее значимые объекты Всемирного природного и культурного наследия в России и за рубежом. Международная Красная книга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Равнины и горы России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Формы земной поверхности России. Наиболее крупные равнины и горы. Вулканы Камчатки – объект Всемирного наследия. Ильменский заповедник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32959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Моря,</w:t>
      </w:r>
      <w:r w:rsidR="0053488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 озёра и реки России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Моря Северного Ледовитого, Тихого и Атлантического океанов. Озёра: Каспийское, Байкал, Ладожское, Онежское. Реки: Волга, Обь, Енисей, Лена, Амур. Дальневосточный морской заповедник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Природные зоны России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682572">
        <w:rPr>
          <w:rFonts w:ascii="Times New Roman" w:eastAsia="Calibri" w:hAnsi="Times New Roman" w:cs="Times New Roman"/>
          <w:sz w:val="28"/>
          <w:szCs w:val="28"/>
        </w:rPr>
        <w:t>Карта природных зон России. План изучения природной зоны. Причина смены природных зон с севера на юг. Высотная поясность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Зона арктических пустынь.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Местоположение зоны арктических пустынь. Зависимость природных особенностей Арктики от освещённости её Солнцем. Полярный день и полярная ночь. Полярные сияния. Живые организмы зоны арктических пустынь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Тундра.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Местоположение зоны тундры, обозначение её на карте природных зон. Природные особенности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зоны тундры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, характерные живые организмы, экологические связи. Занятия местного населения. Экологические проблемы и охрана природы в зоне тундры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Леса России.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Местоположение зон тайги, смешанных и широколиственных лесов,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зависимость их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природы от распределения тепла и влаги. Растительный и животный мир лесных зон. Экологические связи в лесах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Лес и человек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Роль леса в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природе и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жизни людей. Экологические проблемы и охрана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природы в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лесных зонах. Растения и животные леса, занесённые в Красную книгу России. Правила поведения в лесу. Заповедники и национальные парки лесных зон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Зон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а степей.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Местоположение зоны степей, её природные особенности. Экологические проблемы степной зоны и пути их решения. Заповедники степной зоны. Питомники для редких животных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Пустыни.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Местоположение зон полупустынь и пустынь, их природные особенности. Приспособление растений   и животных полупустынь 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пустынь к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природным условиям. Освоение полупустынь и пустынь человеком. Экологические проблемы этих зон и пути их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решения.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Заповедник «Чёрные земли»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У Чёрного моря.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Местоположение зоны субтропиков, её природные особенности. Правила безопасности во время отдыха у моря. Экологические проблемы Черноморского побережья Кавказа, животные и растения, внесённые в Красную книгу России. Курорты Черноморского побережья Кавказа. Дендрарий г. Сочи. Национальный парк «Сочинский»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7C6" w:rsidRPr="00682572" w:rsidRDefault="00534882" w:rsidP="00F0653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632959" w:rsidRPr="00682572">
        <w:rPr>
          <w:rFonts w:ascii="Times New Roman" w:eastAsia="Calibri" w:hAnsi="Times New Roman" w:cs="Times New Roman"/>
          <w:b/>
          <w:sz w:val="28"/>
          <w:szCs w:val="28"/>
        </w:rPr>
        <w:t>«Родной</w:t>
      </w: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 край – часть большой страны»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Наш край.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Политико-административная карта России. Наш край на карте России. Карта родного края. Общая характеристика родного края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Поверхность нашего края.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Формы земной поверхности родного края. Овраги. Балки. Охрана поверхности края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Водные богатства нашего края.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Водные объекты своего региона, их значение для жизни края. Источники загрязнения вод в регионе. Правила поведения на воде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Наши подземные богатства.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Важнейшие полезные ископаемые родного края, их свойства, способы добычи, использование. Охрана подземных богатств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Земля – кормилица.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Разнообразие почв России, наиболее распространённые типы почв. Почвы родного края. Охрана почв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C037C6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Жизнь леса.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Лес – сложное единство живой и неживой природы. Понятие о природном сообществе. Природное сообщество смешанного леса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Жизнь луга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Природное сообщество луга. Влияние человека на жизнь луга. Охрана лугов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Жизнь в пресных водоёмах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Природное сообщество пресных вод. Правила поведения у водоёма. Охрана пресноводных растений 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животных.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Болота и их охрана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Экскурсии в пр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иродные сообщества родного края.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Природные сообщества, характерные для края, где живут учащиеся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Растениеводство в нашем крае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Растениеводство как отрасль сельского хозяйства. Сорта культурных растений. Отрасли растениеводства, развитие их в регионе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Животноводство в нашем крае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Животноводство как отрасль сельского хозяйства. Породы домашних животных. Отрасли животноводства, развитие их в регионе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531" w:rsidRPr="00632959" w:rsidRDefault="00534882" w:rsidP="0063295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езентация проектов </w:t>
      </w:r>
      <w:r w:rsidR="00632959" w:rsidRPr="00682572">
        <w:rPr>
          <w:rFonts w:ascii="Times New Roman" w:eastAsia="Calibri" w:hAnsi="Times New Roman" w:cs="Times New Roman"/>
          <w:b/>
          <w:sz w:val="28"/>
          <w:szCs w:val="28"/>
        </w:rPr>
        <w:t>(по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 выбору).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Презентация проектов с демонстрацией иллюстраций и других подготовленных материалов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F0653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Раздел «Страницы Всемирной истории»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Начало истории человечества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История первобытного общества. Первобытное искусство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ир древности: далёкий и близкий.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История Древнего мира: Древний Египет, Древняя Греция, Древний Рим. Культура, религия, археологические находки</w:t>
      </w:r>
      <w:r w:rsidR="00C037C6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Средние века: время рыцарей и замков</w:t>
      </w:r>
      <w:r w:rsidR="00C037C6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Средние века в истории Европы. Возникновение городов. Появление мировых религий в древности и в Средние века. Рыцари и замки. Изобретение книгопечатания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Новое время: встреча Европы и Америки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Новое время в истории Европы. Развитие предпринимательства,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достижения в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области науки и культуры. Великие географические открытия.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Развитие техники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572" w:rsidRPr="00632959" w:rsidRDefault="00534882" w:rsidP="0063295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Новейшее </w:t>
      </w:r>
      <w:r w:rsidR="00632959" w:rsidRPr="00682572">
        <w:rPr>
          <w:rFonts w:ascii="Times New Roman" w:eastAsia="Calibri" w:hAnsi="Times New Roman" w:cs="Times New Roman"/>
          <w:b/>
          <w:sz w:val="28"/>
          <w:szCs w:val="28"/>
        </w:rPr>
        <w:t>время:</w:t>
      </w: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продолжается сегодня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Исследования Арктики и Антарктики.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Развитие парламентаризма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республиканской формы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правления. Достижения современной науки и техники. Освоение космоса.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Первая и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вторая мировые войны, изобретение ядерного оружия. Организация Объединённых наций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F0653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Раздел «Страницы истории России»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Жизнь древних славян.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Расселение восточных славян. Древнеславянские племена. Занятия древних славян, их жилища, быт, верования. Союзы племён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Во времена Древней Руси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Торговый путь из «варяг в греки». Основание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Новгорода и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Киева. Призвание на княжение Рюрика. Возникновение Древнерусского государства. Многонациональный характер Древней Руси. Поход Олега на Византию. Крещение Древней Руси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Страна городов.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Устройство Древнерусского города. Древний Киев и Древний Новгород. Берестяные грамоты как исторический источник. Основание Москвы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Из книжной сокровищницы Древней Руси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Кирилл и Мефодий – создатели славянской письменности. Распространение грамотности в Древней Руси. Древнерусские летописи.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«Повесть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временных лет». Рукописные книги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Трудные времена на русской земле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Феодальная раздробленность Руси в середине 12 века. Нашествие Батыя. Монгольское иго. Александр Невский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Русь расправляет крылья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Возрождение северо-восточных земель Руси в конце 13 –начале 14 века. Московский князь Иван Калита – собиратель русских земель. Сергий Радонежский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Куликовская битва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Поход Мамая на Русь. Подготовка объединённого русского войска под командованием московского князя Дмитрия Ивановича. Благословение Сергия Радонежского. Поединок Пересвета и Челубея. Ход Куликовской битвы. Победа русских войск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Иван Третий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Противостояние на Угре. Падение монгольского ига. Объединение княжеств вокруг Москвы.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Возникновение единого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независимого Российского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государства со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столицей в Москве. Перестройка кремля. Кремль – символ Москвы. Герб государства – двуглавый орёл. Укрепление экономики. Иван Грозный – первый российский царь. Земский собор. Опричнина. Присоединение казанского и Астраханского ханств. Начало освоения Сибири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Мастера печатных дел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Начало книгопечатания в России. Первопечатник Иван Фёдоров. Издание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учебников Василия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Бурцова, Мелетия Смотрицкого, Кариона Истомина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Патриоты России.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Пётр Великий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Организация «Потешных полков». Путешествие Петра в Европу и работа в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качестве плотника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на верфях. Реформы Петра. Основание Петербурга. Создание русского флота. Пётр 1 – первый российский император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57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Михаил </w:t>
      </w:r>
      <w:r w:rsidR="00632959" w:rsidRPr="00682572">
        <w:rPr>
          <w:rFonts w:ascii="Times New Roman" w:eastAsia="Calibri" w:hAnsi="Times New Roman" w:cs="Times New Roman"/>
          <w:b/>
          <w:sz w:val="28"/>
          <w:szCs w:val="28"/>
        </w:rPr>
        <w:t>Васильевич Ломоносов</w:t>
      </w: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Биография М.В.Ломоносова. Энциклопедический характер его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деятельности.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Освоение Московского университета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Екатерина Великая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Екатерина Великая – продолжательница реформ Петра 1. Личные качества императрицы. Продолжение строительства Санкт-Петербурга. Развитие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просвещения.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Положение крестьянства. Восстание под руководством Емельяна Пугачёва. Войны с Турцией за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выход к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азовскому и Чёрному морям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Отечественная война 1812 года.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Вторжение в Россию армии Наполеона. Отступление русской армии. Назначение М.И. Кутузова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главнокомандующим.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Бородинская битва. Пожар Москвы. Отступление Наполеона. Партизанское движение. Д.В. Давыдов. Победа над Наполеоном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Страницы истории 19 века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Декабристы, основные идеи движения, выступление 14 декабря 1825 года. Освобождение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крестьян от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крепостной зависимости в 1861 году, его значение. Петербург и Москва после 1861 года, рост промышленности, городские контрасты. Технические достижения России в 19 веке: электрическое освещение городов, трамвай, телефон, развитие железной дороги, Транссиб, открытие Политехнического музея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Россия вступает в 20 век.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Николай 2 – последний император России. Возникновение политических партий. В.И. Ленин и партия большевиков. Неудачи России в первой мировой войне. Февральская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революция 1917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года. Октябрьская революция 1917 года. Гражданская война. Гибель царской семьи. Победа большевиков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Страницы истории 1920 – 1930-х годов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Образование СССР. Переход предприятий в собственность государства. Борьба с неграмотностью. Изменения в жизни города и деревни. Репрессии 1930-х годов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Великая война и великая Победа.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Начало Великой Отечественной войны. Лозунг «Всё для фронта, всё для Победы!» Блокада Ленинграда. Разгром фашистских войск над Москвой. Битва за Сталинград. Курское сражение. Изгнание фашистских войск с территории СССР. Освобождение Европы. Штурм Берлина. Парад Победы в 1945 году. Города-герои, города воинской славы. Цена Победы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Default="00682572" w:rsidP="00682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Страна</w:t>
      </w:r>
      <w:r w:rsidR="00534882" w:rsidRPr="00682572">
        <w:rPr>
          <w:rFonts w:ascii="Times New Roman" w:eastAsia="Calibri" w:hAnsi="Times New Roman" w:cs="Times New Roman"/>
          <w:b/>
          <w:sz w:val="28"/>
          <w:szCs w:val="28"/>
        </w:rPr>
        <w:t>, открывшая путь в космос</w:t>
      </w: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Начало освоения космоса в 1957 году. Юрий Гагарин – первый космонавт Земли. Космическая станция «Мир», Международная космическая станция (VRC)/ Развитие СССР до 1980-х годов: достижения и проблемы. Перестройка. Распад СССР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531" w:rsidRPr="00682572" w:rsidRDefault="00F06531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882" w:rsidRPr="00682572" w:rsidRDefault="00534882" w:rsidP="00F0653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Раздел «Современная Россия»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Основной закон России и права человека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Понятие о федеративном устройстве России. Многонациональный характер населения России. Конституция – основной закон страны. Всеобщая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декларация прав</w:t>
      </w:r>
      <w:r w:rsidRPr="00682572">
        <w:rPr>
          <w:rFonts w:ascii="Times New Roman" w:eastAsia="Calibri" w:hAnsi="Times New Roman" w:cs="Times New Roman"/>
          <w:sz w:val="28"/>
          <w:szCs w:val="28"/>
        </w:rPr>
        <w:t xml:space="preserve"> человека, Конвенция о правах ребёнка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Мы – граждане России.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Понятие о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гражданстве.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Права и обязанности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гражданина России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>. Государственное устройство Российской Федерации: Президент, Федеральное собрание. Правительство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Славные символы России.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герб, флаг и гимн, их история, значение в жизни государства 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общества.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Уважение к государственным символам – уважение к родной стране.</w:t>
      </w:r>
    </w:p>
    <w:p w:rsidR="00534882" w:rsidRPr="00682572" w:rsidRDefault="0068257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Такие разные праздники. 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Праздники в жизни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человека,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семьи. Страны, день России, День Государственного флага Российской Федерации, День народного единства, День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Конституции,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День защитника Отечества, День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Победы,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Новый год, Рождество Христово, международный женский </w:t>
      </w:r>
      <w:r w:rsidR="00632959" w:rsidRPr="00682572">
        <w:rPr>
          <w:rFonts w:ascii="Times New Roman" w:eastAsia="Calibri" w:hAnsi="Times New Roman" w:cs="Times New Roman"/>
          <w:sz w:val="28"/>
          <w:szCs w:val="28"/>
        </w:rPr>
        <w:t>день,</w:t>
      </w:r>
      <w:r w:rsidR="00534882" w:rsidRPr="00682572">
        <w:rPr>
          <w:rFonts w:ascii="Times New Roman" w:eastAsia="Calibri" w:hAnsi="Times New Roman" w:cs="Times New Roman"/>
          <w:sz w:val="28"/>
          <w:szCs w:val="28"/>
        </w:rPr>
        <w:t xml:space="preserve"> День весны и труда</w:t>
      </w:r>
      <w:r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Путешествие по России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2572">
        <w:rPr>
          <w:rFonts w:ascii="Times New Roman" w:eastAsia="Calibri" w:hAnsi="Times New Roman" w:cs="Times New Roman"/>
          <w:sz w:val="28"/>
          <w:szCs w:val="28"/>
        </w:rPr>
        <w:t>Регионы и города России, их история, важнейшие достопримечательности. Народы России, особенности их традиционной культуры. Знаменитые соотечественники, уважение к их вкладу в историю и культуру России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882" w:rsidRPr="00682572" w:rsidRDefault="00534882" w:rsidP="0068257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572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езентация проектов </w:t>
      </w:r>
      <w:r w:rsidR="00632959" w:rsidRPr="00682572">
        <w:rPr>
          <w:rFonts w:ascii="Times New Roman" w:eastAsia="Calibri" w:hAnsi="Times New Roman" w:cs="Times New Roman"/>
          <w:b/>
          <w:sz w:val="28"/>
          <w:szCs w:val="28"/>
        </w:rPr>
        <w:t>(по</w:t>
      </w:r>
      <w:r w:rsidR="00682572" w:rsidRPr="00682572">
        <w:rPr>
          <w:rFonts w:ascii="Times New Roman" w:eastAsia="Calibri" w:hAnsi="Times New Roman" w:cs="Times New Roman"/>
          <w:b/>
          <w:sz w:val="28"/>
          <w:szCs w:val="28"/>
        </w:rPr>
        <w:t xml:space="preserve"> выбору). </w:t>
      </w:r>
      <w:r w:rsidRPr="00682572">
        <w:rPr>
          <w:rFonts w:ascii="Times New Roman" w:eastAsia="Calibri" w:hAnsi="Times New Roman" w:cs="Times New Roman"/>
          <w:sz w:val="28"/>
          <w:szCs w:val="28"/>
        </w:rPr>
        <w:t>Презентация проектов с демонстрацией иллюстраций и других подготовленных материалов</w:t>
      </w:r>
      <w:r w:rsidR="00682572" w:rsidRPr="00682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531" w:rsidRDefault="00F06531" w:rsidP="0063295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85DBD" w:rsidRPr="00285DBD" w:rsidRDefault="007468C7" w:rsidP="00285D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285DBD" w:rsidRPr="00285DBD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685105" w:rsidRPr="00077993" w:rsidRDefault="00685105" w:rsidP="000779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65482" w:rsidRPr="00F06531" w:rsidRDefault="00CF173A" w:rsidP="005F0406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06531">
        <w:rPr>
          <w:rFonts w:ascii="Times New Roman" w:eastAsia="Calibri" w:hAnsi="Times New Roman" w:cs="Times New Roman"/>
          <w:b/>
          <w:sz w:val="28"/>
          <w:szCs w:val="24"/>
        </w:rPr>
        <w:t>4 класс</w:t>
      </w:r>
    </w:p>
    <w:p w:rsidR="00965482" w:rsidRPr="00077993" w:rsidRDefault="00965482" w:rsidP="00435B8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12013"/>
        <w:gridCol w:w="1418"/>
      </w:tblGrid>
      <w:tr w:rsidR="00E522DD" w:rsidRPr="00077993" w:rsidTr="00BD5EE0">
        <w:tc>
          <w:tcPr>
            <w:tcW w:w="879" w:type="dxa"/>
          </w:tcPr>
          <w:p w:rsidR="00E522DD" w:rsidRPr="003338F6" w:rsidRDefault="00E522DD" w:rsidP="00BF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013" w:type="dxa"/>
          </w:tcPr>
          <w:p w:rsidR="00E522DD" w:rsidRPr="003338F6" w:rsidRDefault="00E522DD" w:rsidP="00BF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418" w:type="dxa"/>
          </w:tcPr>
          <w:p w:rsidR="00E522DD" w:rsidRPr="003338F6" w:rsidRDefault="00E522DD" w:rsidP="00BF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bookmarkStart w:id="0" w:name="_GoBack"/>
            <w:bookmarkEnd w:id="0"/>
          </w:p>
        </w:tc>
      </w:tr>
      <w:tr w:rsidR="00E522DD" w:rsidRPr="00077993" w:rsidTr="00BD5EE0">
        <w:tc>
          <w:tcPr>
            <w:tcW w:w="879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3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«Земля и человечество»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522DD" w:rsidRPr="00077993" w:rsidTr="00BD5EE0">
        <w:trPr>
          <w:trHeight w:val="261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418" w:type="dxa"/>
          </w:tcPr>
          <w:p w:rsidR="00E522DD" w:rsidRPr="00077993" w:rsidRDefault="00E522DD" w:rsidP="00E522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географа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E52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418" w:type="dxa"/>
          </w:tcPr>
          <w:p w:rsidR="00E522DD" w:rsidRPr="00077993" w:rsidRDefault="00BD5EE0" w:rsidP="00E22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5EE0" w:rsidRPr="00077993" w:rsidTr="00BD5EE0">
        <w:tc>
          <w:tcPr>
            <w:tcW w:w="879" w:type="dxa"/>
          </w:tcPr>
          <w:p w:rsidR="00BD5EE0" w:rsidRPr="00BD66EC" w:rsidRDefault="00BD5EE0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BD5EE0" w:rsidRPr="00077993" w:rsidRDefault="00BD5EE0" w:rsidP="00E52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418" w:type="dxa"/>
          </w:tcPr>
          <w:p w:rsidR="00BD5EE0" w:rsidRDefault="00BD5EE0" w:rsidP="00E22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5EE0">
            <w:pPr>
              <w:pStyle w:val="a4"/>
              <w:rPr>
                <w:rFonts w:eastAsia="Calibri"/>
                <w:b/>
              </w:rPr>
            </w:pPr>
          </w:p>
        </w:tc>
        <w:tc>
          <w:tcPr>
            <w:tcW w:w="12013" w:type="dxa"/>
          </w:tcPr>
          <w:p w:rsidR="00E522DD" w:rsidRPr="00077993" w:rsidRDefault="00E522DD" w:rsidP="00B82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«Природа России».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Тундра 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Леса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Лес и человек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У Чёрного моря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5EE0">
            <w:pPr>
              <w:pStyle w:val="a4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38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Родной край – часть большой страны».</w:t>
            </w:r>
          </w:p>
        </w:tc>
        <w:tc>
          <w:tcPr>
            <w:tcW w:w="1418" w:type="dxa"/>
          </w:tcPr>
          <w:p w:rsidR="00E522DD" w:rsidRPr="00077993" w:rsidRDefault="00E522DD" w:rsidP="003E5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D6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418" w:type="dxa"/>
          </w:tcPr>
          <w:p w:rsidR="00E522DD" w:rsidRPr="00077993" w:rsidRDefault="00E522DD" w:rsidP="00383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Жизнь луга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Жизнь в пресных водах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BD66EC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6E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1418" w:type="dxa"/>
          </w:tcPr>
          <w:p w:rsidR="00E522DD" w:rsidRPr="00BD66EC" w:rsidRDefault="00BD5EE0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5EE0" w:rsidRPr="00077993" w:rsidTr="00BD5EE0">
        <w:tc>
          <w:tcPr>
            <w:tcW w:w="879" w:type="dxa"/>
          </w:tcPr>
          <w:p w:rsidR="00BD5EE0" w:rsidRPr="00BD66EC" w:rsidRDefault="00BD5EE0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BD5EE0" w:rsidRPr="00BD66EC" w:rsidRDefault="00BD5EE0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6E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1418" w:type="dxa"/>
          </w:tcPr>
          <w:p w:rsidR="00BD5EE0" w:rsidRPr="00BD66EC" w:rsidRDefault="00BD5EE0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5EE0" w:rsidRPr="00077993" w:rsidTr="00BD5EE0">
        <w:tc>
          <w:tcPr>
            <w:tcW w:w="879" w:type="dxa"/>
          </w:tcPr>
          <w:p w:rsidR="00BD5EE0" w:rsidRPr="00BD66EC" w:rsidRDefault="00BD5EE0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BD5EE0" w:rsidRPr="00BD66EC" w:rsidRDefault="00BD5EE0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6E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1418" w:type="dxa"/>
          </w:tcPr>
          <w:p w:rsidR="00BD5EE0" w:rsidRPr="00BD66EC" w:rsidRDefault="00BD5EE0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F32FD3" w:rsidP="00BD6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E522DD"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первое полугодие</w:t>
            </w:r>
            <w:r w:rsidR="00E522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522DD"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6EC" w:rsidRPr="00077993" w:rsidTr="00BD5EE0">
        <w:tc>
          <w:tcPr>
            <w:tcW w:w="879" w:type="dxa"/>
          </w:tcPr>
          <w:p w:rsidR="00BD66EC" w:rsidRPr="00BD66EC" w:rsidRDefault="00BD66EC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BD66EC" w:rsidRDefault="00BD66EC" w:rsidP="00B8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418" w:type="dxa"/>
          </w:tcPr>
          <w:p w:rsidR="00BD66EC" w:rsidRPr="00077993" w:rsidRDefault="00BD66EC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5EE0">
            <w:pPr>
              <w:pStyle w:val="a4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B826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«Всемирной истории».</w:t>
            </w:r>
          </w:p>
        </w:tc>
        <w:tc>
          <w:tcPr>
            <w:tcW w:w="1418" w:type="dxa"/>
          </w:tcPr>
          <w:p w:rsidR="00E522DD" w:rsidRPr="00077993" w:rsidRDefault="00E522DD" w:rsidP="00B826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B8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 история продолжается сегодня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5EE0">
            <w:pPr>
              <w:pStyle w:val="a4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AA3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1418" w:type="dxa"/>
          </w:tcPr>
          <w:p w:rsidR="00E522DD" w:rsidRPr="00077993" w:rsidRDefault="00E522DD" w:rsidP="00AA3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AA3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418" w:type="dxa"/>
          </w:tcPr>
          <w:p w:rsidR="00E522DD" w:rsidRPr="00077993" w:rsidRDefault="00E522DD" w:rsidP="00AA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76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Мастер печатных дел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61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76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Пётр Великий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39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 года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  </w:t>
            </w:r>
            <w:r w:rsidRPr="000779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76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вступает в </w:t>
            </w:r>
            <w:r w:rsidRPr="000779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70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истории 1920 – 1930-х годов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93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Великая </w:t>
            </w:r>
            <w:r w:rsidR="00BD66EC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и Великая Победа</w:t>
            </w:r>
          </w:p>
        </w:tc>
        <w:tc>
          <w:tcPr>
            <w:tcW w:w="1418" w:type="dxa"/>
          </w:tcPr>
          <w:p w:rsidR="00BD66EC" w:rsidRPr="00077993" w:rsidRDefault="00BD5EE0" w:rsidP="00BD6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5EE0" w:rsidRPr="00077993" w:rsidTr="00BD5EE0">
        <w:trPr>
          <w:trHeight w:val="293"/>
        </w:trPr>
        <w:tc>
          <w:tcPr>
            <w:tcW w:w="879" w:type="dxa"/>
          </w:tcPr>
          <w:p w:rsidR="00BD5EE0" w:rsidRPr="00BD66EC" w:rsidRDefault="00BD5EE0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BD5EE0" w:rsidRPr="00077993" w:rsidRDefault="00BD5EE0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и Великая Победа</w:t>
            </w:r>
          </w:p>
        </w:tc>
        <w:tc>
          <w:tcPr>
            <w:tcW w:w="1418" w:type="dxa"/>
          </w:tcPr>
          <w:p w:rsidR="00BD5EE0" w:rsidRPr="00077993" w:rsidRDefault="00BD5EE0" w:rsidP="00BD6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80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5EE0">
            <w:pPr>
              <w:pStyle w:val="a4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AA3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«Современная Россия»</w:t>
            </w:r>
          </w:p>
        </w:tc>
        <w:tc>
          <w:tcPr>
            <w:tcW w:w="1418" w:type="dxa"/>
          </w:tcPr>
          <w:p w:rsidR="00E522DD" w:rsidRPr="00077993" w:rsidRDefault="00E522DD" w:rsidP="006B15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законы России и права человека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Мы - граждане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418" w:type="dxa"/>
          </w:tcPr>
          <w:p w:rsidR="00E522DD" w:rsidRPr="00077993" w:rsidRDefault="00BD5EE0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5EE0" w:rsidRPr="00077993" w:rsidTr="00BD5EE0">
        <w:tc>
          <w:tcPr>
            <w:tcW w:w="879" w:type="dxa"/>
          </w:tcPr>
          <w:p w:rsidR="00BD5EE0" w:rsidRPr="00BD66EC" w:rsidRDefault="00BD5EE0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BD5EE0" w:rsidRPr="00077993" w:rsidRDefault="00BD5EE0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418" w:type="dxa"/>
          </w:tcPr>
          <w:p w:rsidR="00BD5EE0" w:rsidRPr="00077993" w:rsidRDefault="00BD5EE0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BD5EE0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за </w:t>
            </w:r>
            <w:r w:rsidR="00E522DD"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</w:t>
            </w:r>
            <w:r w:rsidR="00E522DD"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ое полугодие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077993" w:rsidRDefault="00E522DD" w:rsidP="00435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  <w:r w:rsidR="00BD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418" w:type="dxa"/>
          </w:tcPr>
          <w:p w:rsidR="00E522DD" w:rsidRPr="00077993" w:rsidRDefault="00E522DD" w:rsidP="005F0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2DD" w:rsidRPr="00077993" w:rsidTr="00BD5EE0">
        <w:trPr>
          <w:trHeight w:val="276"/>
        </w:trPr>
        <w:tc>
          <w:tcPr>
            <w:tcW w:w="879" w:type="dxa"/>
          </w:tcPr>
          <w:p w:rsidR="00E522DD" w:rsidRPr="00BD66EC" w:rsidRDefault="00E522DD" w:rsidP="00BD66EC">
            <w:pPr>
              <w:pStyle w:val="a4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12013" w:type="dxa"/>
          </w:tcPr>
          <w:p w:rsidR="00E522DD" w:rsidRPr="006B151E" w:rsidRDefault="00BD5EE0" w:rsidP="00435B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E522DD" w:rsidRPr="006B1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промежуточной аттестации</w:t>
            </w:r>
          </w:p>
        </w:tc>
        <w:tc>
          <w:tcPr>
            <w:tcW w:w="1418" w:type="dxa"/>
          </w:tcPr>
          <w:p w:rsidR="00E522DD" w:rsidRPr="00077993" w:rsidRDefault="00E522DD" w:rsidP="00E522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F173A" w:rsidRPr="00077993" w:rsidRDefault="00CF173A" w:rsidP="00435B85">
      <w:pPr>
        <w:rPr>
          <w:rFonts w:ascii="Times New Roman" w:eastAsia="Calibri" w:hAnsi="Times New Roman" w:cs="Times New Roman"/>
          <w:sz w:val="24"/>
          <w:szCs w:val="24"/>
        </w:rPr>
        <w:sectPr w:rsidR="00CF173A" w:rsidRPr="00077993" w:rsidSect="00435B85">
          <w:type w:val="continuous"/>
          <w:pgSz w:w="16838" w:h="11906" w:orient="landscape"/>
          <w:pgMar w:top="567" w:right="567" w:bottom="567" w:left="1701" w:header="709" w:footer="709" w:gutter="0"/>
          <w:pgNumType w:start="2"/>
          <w:cols w:space="708"/>
          <w:docGrid w:linePitch="360"/>
        </w:sectPr>
      </w:pPr>
    </w:p>
    <w:p w:rsidR="007F55CB" w:rsidRDefault="007F55CB" w:rsidP="00435B8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55CB" w:rsidRDefault="007F55CB" w:rsidP="00435B8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7F55CB" w:rsidSect="00435B85">
      <w:type w:val="continuous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DE" w:rsidRDefault="001329DE" w:rsidP="00E9670D">
      <w:r>
        <w:separator/>
      </w:r>
    </w:p>
  </w:endnote>
  <w:endnote w:type="continuationSeparator" w:id="0">
    <w:p w:rsidR="001329DE" w:rsidRDefault="001329DE" w:rsidP="00E9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92915"/>
      <w:docPartObj>
        <w:docPartGallery w:val="Page Numbers (Bottom of Page)"/>
        <w:docPartUnique/>
      </w:docPartObj>
    </w:sdtPr>
    <w:sdtEndPr/>
    <w:sdtContent>
      <w:p w:rsidR="00682572" w:rsidRDefault="006825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10E">
          <w:rPr>
            <w:noProof/>
          </w:rPr>
          <w:t>7</w:t>
        </w:r>
        <w:r>
          <w:fldChar w:fldCharType="end"/>
        </w:r>
      </w:p>
    </w:sdtContent>
  </w:sdt>
  <w:p w:rsidR="00682572" w:rsidRDefault="006825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DE" w:rsidRDefault="001329DE" w:rsidP="00E9670D">
      <w:r>
        <w:separator/>
      </w:r>
    </w:p>
  </w:footnote>
  <w:footnote w:type="continuationSeparator" w:id="0">
    <w:p w:rsidR="001329DE" w:rsidRDefault="001329DE" w:rsidP="00E9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131"/>
    <w:multiLevelType w:val="hybridMultilevel"/>
    <w:tmpl w:val="0750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9E1"/>
    <w:multiLevelType w:val="hybridMultilevel"/>
    <w:tmpl w:val="408A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F73"/>
    <w:multiLevelType w:val="hybridMultilevel"/>
    <w:tmpl w:val="394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081"/>
    <w:multiLevelType w:val="hybridMultilevel"/>
    <w:tmpl w:val="B876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87C6B"/>
    <w:multiLevelType w:val="hybridMultilevel"/>
    <w:tmpl w:val="F38E3F32"/>
    <w:lvl w:ilvl="0" w:tplc="797E5E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5CFC"/>
    <w:multiLevelType w:val="hybridMultilevel"/>
    <w:tmpl w:val="FA06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4361"/>
    <w:multiLevelType w:val="hybridMultilevel"/>
    <w:tmpl w:val="7262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586A"/>
    <w:multiLevelType w:val="hybridMultilevel"/>
    <w:tmpl w:val="F46E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527E"/>
    <w:multiLevelType w:val="hybridMultilevel"/>
    <w:tmpl w:val="DDEC61C2"/>
    <w:lvl w:ilvl="0" w:tplc="9AA6458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D6262"/>
    <w:multiLevelType w:val="hybridMultilevel"/>
    <w:tmpl w:val="3D9C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90182"/>
    <w:multiLevelType w:val="hybridMultilevel"/>
    <w:tmpl w:val="2DF0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547F"/>
    <w:multiLevelType w:val="hybridMultilevel"/>
    <w:tmpl w:val="AAE0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C742E"/>
    <w:multiLevelType w:val="hybridMultilevel"/>
    <w:tmpl w:val="248C6B3A"/>
    <w:lvl w:ilvl="0" w:tplc="D0C828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76AA3"/>
    <w:multiLevelType w:val="hybridMultilevel"/>
    <w:tmpl w:val="6102D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83D1C"/>
    <w:multiLevelType w:val="hybridMultilevel"/>
    <w:tmpl w:val="23AA9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644E5"/>
    <w:multiLevelType w:val="hybridMultilevel"/>
    <w:tmpl w:val="7262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14192"/>
    <w:multiLevelType w:val="hybridMultilevel"/>
    <w:tmpl w:val="7198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05C3F"/>
    <w:multiLevelType w:val="hybridMultilevel"/>
    <w:tmpl w:val="B3C4F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90C52"/>
    <w:multiLevelType w:val="hybridMultilevel"/>
    <w:tmpl w:val="89C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95B0D"/>
    <w:multiLevelType w:val="hybridMultilevel"/>
    <w:tmpl w:val="E3F00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321B8"/>
    <w:multiLevelType w:val="hybridMultilevel"/>
    <w:tmpl w:val="E034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00872"/>
    <w:multiLevelType w:val="hybridMultilevel"/>
    <w:tmpl w:val="A66E5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5697"/>
    <w:multiLevelType w:val="hybridMultilevel"/>
    <w:tmpl w:val="6210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565"/>
    <w:multiLevelType w:val="hybridMultilevel"/>
    <w:tmpl w:val="E2A2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21"/>
  </w:num>
  <w:num w:numId="5">
    <w:abstractNumId w:val="25"/>
  </w:num>
  <w:num w:numId="6">
    <w:abstractNumId w:val="22"/>
  </w:num>
  <w:num w:numId="7">
    <w:abstractNumId w:val="0"/>
  </w:num>
  <w:num w:numId="8">
    <w:abstractNumId w:val="12"/>
  </w:num>
  <w:num w:numId="9">
    <w:abstractNumId w:val="6"/>
  </w:num>
  <w:num w:numId="10">
    <w:abstractNumId w:val="9"/>
  </w:num>
  <w:num w:numId="11">
    <w:abstractNumId w:val="17"/>
  </w:num>
  <w:num w:numId="12">
    <w:abstractNumId w:val="20"/>
  </w:num>
  <w:num w:numId="13">
    <w:abstractNumId w:val="13"/>
  </w:num>
  <w:num w:numId="14">
    <w:abstractNumId w:val="1"/>
  </w:num>
  <w:num w:numId="15">
    <w:abstractNumId w:val="3"/>
  </w:num>
  <w:num w:numId="16">
    <w:abstractNumId w:val="23"/>
  </w:num>
  <w:num w:numId="17">
    <w:abstractNumId w:val="16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7"/>
  </w:num>
  <w:num w:numId="22">
    <w:abstractNumId w:val="4"/>
  </w:num>
  <w:num w:numId="23">
    <w:abstractNumId w:val="19"/>
  </w:num>
  <w:num w:numId="24">
    <w:abstractNumId w:val="8"/>
  </w:num>
  <w:num w:numId="25">
    <w:abstractNumId w:val="24"/>
  </w:num>
  <w:num w:numId="26">
    <w:abstractNumId w:val="10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AA"/>
    <w:rsid w:val="00001E21"/>
    <w:rsid w:val="0000527E"/>
    <w:rsid w:val="00006DC6"/>
    <w:rsid w:val="000141B1"/>
    <w:rsid w:val="00020693"/>
    <w:rsid w:val="00022DE6"/>
    <w:rsid w:val="00033180"/>
    <w:rsid w:val="0004338A"/>
    <w:rsid w:val="000472CA"/>
    <w:rsid w:val="00052982"/>
    <w:rsid w:val="000616D6"/>
    <w:rsid w:val="000632AD"/>
    <w:rsid w:val="00063397"/>
    <w:rsid w:val="00067677"/>
    <w:rsid w:val="000707B7"/>
    <w:rsid w:val="00072207"/>
    <w:rsid w:val="00075592"/>
    <w:rsid w:val="00077993"/>
    <w:rsid w:val="00084A1E"/>
    <w:rsid w:val="0009330C"/>
    <w:rsid w:val="000B5ED7"/>
    <w:rsid w:val="000D189E"/>
    <w:rsid w:val="000D3560"/>
    <w:rsid w:val="000E2307"/>
    <w:rsid w:val="000F3F56"/>
    <w:rsid w:val="001225AE"/>
    <w:rsid w:val="001329DE"/>
    <w:rsid w:val="001352B7"/>
    <w:rsid w:val="00152B6A"/>
    <w:rsid w:val="0015646D"/>
    <w:rsid w:val="00162391"/>
    <w:rsid w:val="0017585A"/>
    <w:rsid w:val="00176B79"/>
    <w:rsid w:val="00181CFC"/>
    <w:rsid w:val="00191682"/>
    <w:rsid w:val="001974A9"/>
    <w:rsid w:val="001A3FAA"/>
    <w:rsid w:val="001B14EA"/>
    <w:rsid w:val="001B3ED9"/>
    <w:rsid w:val="001C4D9F"/>
    <w:rsid w:val="001D323E"/>
    <w:rsid w:val="001E2534"/>
    <w:rsid w:val="001E5E5D"/>
    <w:rsid w:val="002165CA"/>
    <w:rsid w:val="00227ABD"/>
    <w:rsid w:val="00237B49"/>
    <w:rsid w:val="00241054"/>
    <w:rsid w:val="00245454"/>
    <w:rsid w:val="002557F9"/>
    <w:rsid w:val="00260A59"/>
    <w:rsid w:val="00261E92"/>
    <w:rsid w:val="002635EB"/>
    <w:rsid w:val="002662AF"/>
    <w:rsid w:val="00267872"/>
    <w:rsid w:val="00285DBD"/>
    <w:rsid w:val="00290258"/>
    <w:rsid w:val="00295D0A"/>
    <w:rsid w:val="002C3EFB"/>
    <w:rsid w:val="002C4B0D"/>
    <w:rsid w:val="002E1684"/>
    <w:rsid w:val="002F06B5"/>
    <w:rsid w:val="002F52DC"/>
    <w:rsid w:val="00305D4C"/>
    <w:rsid w:val="003264AA"/>
    <w:rsid w:val="0033072F"/>
    <w:rsid w:val="003338F6"/>
    <w:rsid w:val="00335EFF"/>
    <w:rsid w:val="00344F4B"/>
    <w:rsid w:val="00355CAA"/>
    <w:rsid w:val="00357B67"/>
    <w:rsid w:val="003830BA"/>
    <w:rsid w:val="003A2C1B"/>
    <w:rsid w:val="003A74A3"/>
    <w:rsid w:val="003B4FFD"/>
    <w:rsid w:val="003C762F"/>
    <w:rsid w:val="003D1354"/>
    <w:rsid w:val="003E0944"/>
    <w:rsid w:val="003E53C9"/>
    <w:rsid w:val="0041154F"/>
    <w:rsid w:val="00411F4F"/>
    <w:rsid w:val="00413FAA"/>
    <w:rsid w:val="0042005C"/>
    <w:rsid w:val="004210CB"/>
    <w:rsid w:val="00430065"/>
    <w:rsid w:val="004342A8"/>
    <w:rsid w:val="00435B85"/>
    <w:rsid w:val="0045196C"/>
    <w:rsid w:val="004528EC"/>
    <w:rsid w:val="00463B04"/>
    <w:rsid w:val="004849AA"/>
    <w:rsid w:val="00487B49"/>
    <w:rsid w:val="004A010F"/>
    <w:rsid w:val="004A24EB"/>
    <w:rsid w:val="004C1A3C"/>
    <w:rsid w:val="004D6D6C"/>
    <w:rsid w:val="004E375E"/>
    <w:rsid w:val="004F288B"/>
    <w:rsid w:val="005041A1"/>
    <w:rsid w:val="00506697"/>
    <w:rsid w:val="00526959"/>
    <w:rsid w:val="00534882"/>
    <w:rsid w:val="00547052"/>
    <w:rsid w:val="00551333"/>
    <w:rsid w:val="00567370"/>
    <w:rsid w:val="00574509"/>
    <w:rsid w:val="005803E4"/>
    <w:rsid w:val="00581A08"/>
    <w:rsid w:val="00584F32"/>
    <w:rsid w:val="00593FD8"/>
    <w:rsid w:val="005B2BCC"/>
    <w:rsid w:val="005B388F"/>
    <w:rsid w:val="005B5DF8"/>
    <w:rsid w:val="005F0406"/>
    <w:rsid w:val="0061183D"/>
    <w:rsid w:val="00614118"/>
    <w:rsid w:val="006162CA"/>
    <w:rsid w:val="00630566"/>
    <w:rsid w:val="00632959"/>
    <w:rsid w:val="006428CC"/>
    <w:rsid w:val="0065110E"/>
    <w:rsid w:val="00654E30"/>
    <w:rsid w:val="00654EAB"/>
    <w:rsid w:val="00662A3E"/>
    <w:rsid w:val="006634A3"/>
    <w:rsid w:val="0067151C"/>
    <w:rsid w:val="00675EA5"/>
    <w:rsid w:val="00682572"/>
    <w:rsid w:val="00685105"/>
    <w:rsid w:val="006A469A"/>
    <w:rsid w:val="006A5DC5"/>
    <w:rsid w:val="006A6CD2"/>
    <w:rsid w:val="006B151E"/>
    <w:rsid w:val="006D0FE6"/>
    <w:rsid w:val="006E5683"/>
    <w:rsid w:val="006F0153"/>
    <w:rsid w:val="006F2D9F"/>
    <w:rsid w:val="006F32E7"/>
    <w:rsid w:val="006F47F1"/>
    <w:rsid w:val="0070145D"/>
    <w:rsid w:val="007034B9"/>
    <w:rsid w:val="007216A8"/>
    <w:rsid w:val="00730CD3"/>
    <w:rsid w:val="007462FC"/>
    <w:rsid w:val="007468C7"/>
    <w:rsid w:val="007528C8"/>
    <w:rsid w:val="00752A31"/>
    <w:rsid w:val="0076540D"/>
    <w:rsid w:val="007A5C93"/>
    <w:rsid w:val="007B25AC"/>
    <w:rsid w:val="007C646F"/>
    <w:rsid w:val="007C65DC"/>
    <w:rsid w:val="007D25A0"/>
    <w:rsid w:val="007E565F"/>
    <w:rsid w:val="007E603E"/>
    <w:rsid w:val="007E6CBE"/>
    <w:rsid w:val="007F55CB"/>
    <w:rsid w:val="007F6803"/>
    <w:rsid w:val="007F6A1A"/>
    <w:rsid w:val="007F7C02"/>
    <w:rsid w:val="00802C3F"/>
    <w:rsid w:val="00811B5D"/>
    <w:rsid w:val="00812270"/>
    <w:rsid w:val="008260D0"/>
    <w:rsid w:val="008363B9"/>
    <w:rsid w:val="00844D3B"/>
    <w:rsid w:val="008464DF"/>
    <w:rsid w:val="00867D97"/>
    <w:rsid w:val="00870E25"/>
    <w:rsid w:val="00872BBB"/>
    <w:rsid w:val="008754BE"/>
    <w:rsid w:val="00896AFA"/>
    <w:rsid w:val="008A30B2"/>
    <w:rsid w:val="008B4600"/>
    <w:rsid w:val="008B50C1"/>
    <w:rsid w:val="008C2FFD"/>
    <w:rsid w:val="008C75B0"/>
    <w:rsid w:val="008E0505"/>
    <w:rsid w:val="008E63EB"/>
    <w:rsid w:val="008E6E13"/>
    <w:rsid w:val="008F1DC8"/>
    <w:rsid w:val="0090790D"/>
    <w:rsid w:val="00911C83"/>
    <w:rsid w:val="00912291"/>
    <w:rsid w:val="00923930"/>
    <w:rsid w:val="00940A8D"/>
    <w:rsid w:val="00944BD6"/>
    <w:rsid w:val="00945F52"/>
    <w:rsid w:val="00964FD8"/>
    <w:rsid w:val="00965482"/>
    <w:rsid w:val="00972150"/>
    <w:rsid w:val="00972E6D"/>
    <w:rsid w:val="009739C6"/>
    <w:rsid w:val="00987CF8"/>
    <w:rsid w:val="009B2989"/>
    <w:rsid w:val="009C07AD"/>
    <w:rsid w:val="009D3E19"/>
    <w:rsid w:val="009F4FE1"/>
    <w:rsid w:val="00A0088C"/>
    <w:rsid w:val="00A142C3"/>
    <w:rsid w:val="00A16152"/>
    <w:rsid w:val="00A26157"/>
    <w:rsid w:val="00A31BEE"/>
    <w:rsid w:val="00A355B0"/>
    <w:rsid w:val="00A4186E"/>
    <w:rsid w:val="00A42197"/>
    <w:rsid w:val="00A477F0"/>
    <w:rsid w:val="00A520F2"/>
    <w:rsid w:val="00A55142"/>
    <w:rsid w:val="00A6085B"/>
    <w:rsid w:val="00A74EFE"/>
    <w:rsid w:val="00A77551"/>
    <w:rsid w:val="00A776F9"/>
    <w:rsid w:val="00A80C64"/>
    <w:rsid w:val="00A81DF4"/>
    <w:rsid w:val="00A8412E"/>
    <w:rsid w:val="00A93E02"/>
    <w:rsid w:val="00A94BAA"/>
    <w:rsid w:val="00AA3E6B"/>
    <w:rsid w:val="00AB2BE6"/>
    <w:rsid w:val="00AC0371"/>
    <w:rsid w:val="00AC234B"/>
    <w:rsid w:val="00AC57AA"/>
    <w:rsid w:val="00AD3200"/>
    <w:rsid w:val="00AE745C"/>
    <w:rsid w:val="00AF067B"/>
    <w:rsid w:val="00AF2753"/>
    <w:rsid w:val="00AF5B44"/>
    <w:rsid w:val="00B06EB2"/>
    <w:rsid w:val="00B21FF6"/>
    <w:rsid w:val="00B25930"/>
    <w:rsid w:val="00B34F4B"/>
    <w:rsid w:val="00B43AE2"/>
    <w:rsid w:val="00B46A96"/>
    <w:rsid w:val="00B7260E"/>
    <w:rsid w:val="00B743AC"/>
    <w:rsid w:val="00B822B6"/>
    <w:rsid w:val="00B826D1"/>
    <w:rsid w:val="00B844FD"/>
    <w:rsid w:val="00B90FAB"/>
    <w:rsid w:val="00BA22BD"/>
    <w:rsid w:val="00BA37E9"/>
    <w:rsid w:val="00BA4F80"/>
    <w:rsid w:val="00BA69F7"/>
    <w:rsid w:val="00BC37D9"/>
    <w:rsid w:val="00BC4F63"/>
    <w:rsid w:val="00BD18C8"/>
    <w:rsid w:val="00BD5EE0"/>
    <w:rsid w:val="00BD6022"/>
    <w:rsid w:val="00BD66EC"/>
    <w:rsid w:val="00BE1A14"/>
    <w:rsid w:val="00BE269B"/>
    <w:rsid w:val="00BE7232"/>
    <w:rsid w:val="00BF5D12"/>
    <w:rsid w:val="00BF6571"/>
    <w:rsid w:val="00C037C6"/>
    <w:rsid w:val="00C04AA7"/>
    <w:rsid w:val="00C12188"/>
    <w:rsid w:val="00C17E38"/>
    <w:rsid w:val="00C32948"/>
    <w:rsid w:val="00C37DF7"/>
    <w:rsid w:val="00C42A05"/>
    <w:rsid w:val="00C4619E"/>
    <w:rsid w:val="00C71372"/>
    <w:rsid w:val="00C83F9D"/>
    <w:rsid w:val="00C87933"/>
    <w:rsid w:val="00CA31A0"/>
    <w:rsid w:val="00CA6964"/>
    <w:rsid w:val="00CB0CF2"/>
    <w:rsid w:val="00CB714E"/>
    <w:rsid w:val="00CE228C"/>
    <w:rsid w:val="00CF173A"/>
    <w:rsid w:val="00CF759E"/>
    <w:rsid w:val="00D14818"/>
    <w:rsid w:val="00D26186"/>
    <w:rsid w:val="00D3235D"/>
    <w:rsid w:val="00D3736E"/>
    <w:rsid w:val="00D400C5"/>
    <w:rsid w:val="00D45B40"/>
    <w:rsid w:val="00D529E1"/>
    <w:rsid w:val="00D54324"/>
    <w:rsid w:val="00D63EAD"/>
    <w:rsid w:val="00D924F8"/>
    <w:rsid w:val="00DB7C33"/>
    <w:rsid w:val="00DC782B"/>
    <w:rsid w:val="00DD38C9"/>
    <w:rsid w:val="00DE4BBE"/>
    <w:rsid w:val="00DE7852"/>
    <w:rsid w:val="00DF4206"/>
    <w:rsid w:val="00DF670B"/>
    <w:rsid w:val="00DF7C67"/>
    <w:rsid w:val="00E17A80"/>
    <w:rsid w:val="00E22A9C"/>
    <w:rsid w:val="00E240CF"/>
    <w:rsid w:val="00E5082B"/>
    <w:rsid w:val="00E522DD"/>
    <w:rsid w:val="00E776E4"/>
    <w:rsid w:val="00E90EF7"/>
    <w:rsid w:val="00E9670D"/>
    <w:rsid w:val="00EB0603"/>
    <w:rsid w:val="00EB6DB9"/>
    <w:rsid w:val="00EB792E"/>
    <w:rsid w:val="00EC13A1"/>
    <w:rsid w:val="00EC421B"/>
    <w:rsid w:val="00EC59B3"/>
    <w:rsid w:val="00EC71FD"/>
    <w:rsid w:val="00EF01DE"/>
    <w:rsid w:val="00F03803"/>
    <w:rsid w:val="00F06531"/>
    <w:rsid w:val="00F16938"/>
    <w:rsid w:val="00F202EB"/>
    <w:rsid w:val="00F27506"/>
    <w:rsid w:val="00F27761"/>
    <w:rsid w:val="00F32FD3"/>
    <w:rsid w:val="00F379A3"/>
    <w:rsid w:val="00F43EB6"/>
    <w:rsid w:val="00F44F2B"/>
    <w:rsid w:val="00F4601A"/>
    <w:rsid w:val="00F605F2"/>
    <w:rsid w:val="00F72C83"/>
    <w:rsid w:val="00F80983"/>
    <w:rsid w:val="00F87248"/>
    <w:rsid w:val="00F9085A"/>
    <w:rsid w:val="00F959AC"/>
    <w:rsid w:val="00FB2E52"/>
    <w:rsid w:val="00FB42C3"/>
    <w:rsid w:val="00FB4985"/>
    <w:rsid w:val="00FC08C0"/>
    <w:rsid w:val="00FC371D"/>
    <w:rsid w:val="00FC7A6F"/>
    <w:rsid w:val="00FE14BD"/>
    <w:rsid w:val="00FE4997"/>
    <w:rsid w:val="00FE4FCB"/>
    <w:rsid w:val="00FF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7E5"/>
  <w15:docId w15:val="{1B70CF1E-5381-494F-995A-3DB588C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56"/>
  </w:style>
  <w:style w:type="paragraph" w:styleId="1">
    <w:name w:val="heading 1"/>
    <w:basedOn w:val="a"/>
    <w:next w:val="a"/>
    <w:link w:val="10"/>
    <w:uiPriority w:val="9"/>
    <w:qFormat/>
    <w:rsid w:val="00084A1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4A1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4A1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65482"/>
  </w:style>
  <w:style w:type="character" w:customStyle="1" w:styleId="c0">
    <w:name w:val="c0"/>
    <w:basedOn w:val="a0"/>
    <w:rsid w:val="00965482"/>
  </w:style>
  <w:style w:type="paragraph" w:customStyle="1" w:styleId="body">
    <w:name w:val="body"/>
    <w:basedOn w:val="a"/>
    <w:rsid w:val="0096548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65482"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548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5482"/>
    <w:rPr>
      <w:b/>
      <w:bCs/>
    </w:rPr>
  </w:style>
  <w:style w:type="character" w:customStyle="1" w:styleId="apple-converted-space">
    <w:name w:val="apple-converted-space"/>
    <w:basedOn w:val="a0"/>
    <w:rsid w:val="00965482"/>
  </w:style>
  <w:style w:type="paragraph" w:styleId="a6">
    <w:name w:val="header"/>
    <w:basedOn w:val="a"/>
    <w:link w:val="a7"/>
    <w:uiPriority w:val="99"/>
    <w:unhideWhenUsed/>
    <w:rsid w:val="00E967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70D"/>
  </w:style>
  <w:style w:type="paragraph" w:styleId="a8">
    <w:name w:val="footer"/>
    <w:basedOn w:val="a"/>
    <w:link w:val="a9"/>
    <w:uiPriority w:val="99"/>
    <w:unhideWhenUsed/>
    <w:rsid w:val="00E96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70D"/>
  </w:style>
  <w:style w:type="paragraph" w:customStyle="1" w:styleId="centr">
    <w:name w:val="centr"/>
    <w:basedOn w:val="a"/>
    <w:rsid w:val="00E17A8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table" w:styleId="aa">
    <w:name w:val="Table Grid"/>
    <w:basedOn w:val="a1"/>
    <w:uiPriority w:val="59"/>
    <w:rsid w:val="0058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4A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4A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4A1E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Plain Text"/>
    <w:basedOn w:val="a"/>
    <w:link w:val="ac"/>
    <w:uiPriority w:val="99"/>
    <w:unhideWhenUsed/>
    <w:rsid w:val="00084A1E"/>
    <w:pPr>
      <w:autoSpaceDE w:val="0"/>
      <w:autoSpaceDN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084A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084A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84A1E"/>
    <w:rPr>
      <w:rFonts w:ascii="Cambria" w:eastAsia="Times New Roman" w:hAnsi="Cambria" w:cs="Times New Roman"/>
      <w:sz w:val="24"/>
      <w:szCs w:val="24"/>
    </w:rPr>
  </w:style>
  <w:style w:type="paragraph" w:styleId="af">
    <w:name w:val="No Spacing"/>
    <w:link w:val="af0"/>
    <w:qFormat/>
    <w:rsid w:val="00084A1E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C4B0D"/>
  </w:style>
  <w:style w:type="table" w:customStyle="1" w:styleId="12">
    <w:name w:val="Сетка таблицы1"/>
    <w:basedOn w:val="a1"/>
    <w:next w:val="aa"/>
    <w:uiPriority w:val="59"/>
    <w:rsid w:val="002C4B0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E23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2307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A551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551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5514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51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5142"/>
    <w:rPr>
      <w:b/>
      <w:bCs/>
      <w:sz w:val="20"/>
      <w:szCs w:val="20"/>
    </w:rPr>
  </w:style>
  <w:style w:type="paragraph" w:customStyle="1" w:styleId="ConsPlusNormal">
    <w:name w:val="ConsPlusNormal"/>
    <w:rsid w:val="00A551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Без интервала Знак"/>
    <w:link w:val="af"/>
    <w:locked/>
    <w:rsid w:val="00A84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62A7-CD3D-422C-955C-B9E47175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2019-09-16T15:52:00Z</dcterms:created>
  <dcterms:modified xsi:type="dcterms:W3CDTF">2024-09-11T07:21:00Z</dcterms:modified>
</cp:coreProperties>
</file>